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8E2" w:rsidRDefault="000E6D89" w:rsidP="001F08E2">
      <w:pPr>
        <w:jc w:val="right"/>
      </w:pPr>
      <w:bookmarkStart w:id="0" w:name="_GoBack"/>
      <w:r w:rsidRPr="000E6D8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-453390</wp:posOffset>
            </wp:positionV>
            <wp:extent cx="6896100" cy="10134600"/>
            <wp:effectExtent l="0" t="0" r="0" b="0"/>
            <wp:wrapNone/>
            <wp:docPr id="2" name="Рисунок 2" descr="G:\ДИСК E\Документы\Рабочий стол\сканер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E\Документы\Рабочий стол\сканер1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03" cy="101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0E6D89" w:rsidRDefault="000E6D89" w:rsidP="001F08E2">
      <w:pPr>
        <w:jc w:val="right"/>
      </w:pPr>
    </w:p>
    <w:p w:rsidR="001F08E2" w:rsidRPr="001F08E2" w:rsidRDefault="001F08E2" w:rsidP="001F08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8E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</w:t>
      </w: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А</w:t>
      </w:r>
      <w:r w:rsidR="0060744F">
        <w:rPr>
          <w:rFonts w:ascii="Times New Roman" w:hAnsi="Times New Roman" w:cs="Times New Roman"/>
          <w:b/>
          <w:sz w:val="28"/>
          <w:szCs w:val="28"/>
        </w:rPr>
        <w:t>дал</w:t>
      </w:r>
      <w:proofErr w:type="spellEnd"/>
      <w:r w:rsidR="006074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744F">
        <w:rPr>
          <w:rFonts w:ascii="Times New Roman" w:hAnsi="Times New Roman" w:cs="Times New Roman"/>
          <w:b/>
          <w:sz w:val="28"/>
          <w:szCs w:val="28"/>
        </w:rPr>
        <w:t>азамат</w:t>
      </w:r>
      <w:proofErr w:type="spellEnd"/>
      <w:r w:rsidR="000F3A70">
        <w:rPr>
          <w:rFonts w:ascii="Times New Roman" w:hAnsi="Times New Roman" w:cs="Times New Roman"/>
          <w:b/>
          <w:sz w:val="28"/>
          <w:szCs w:val="28"/>
        </w:rPr>
        <w:t>»</w:t>
      </w:r>
      <w:r w:rsidR="006074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744F">
        <w:rPr>
          <w:rFonts w:ascii="Times New Roman" w:hAnsi="Times New Roman" w:cs="Times New Roman"/>
          <w:b/>
          <w:sz w:val="28"/>
          <w:szCs w:val="28"/>
        </w:rPr>
        <w:t>жобасының</w:t>
      </w:r>
      <w:proofErr w:type="spellEnd"/>
      <w:r w:rsidR="006074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744F">
        <w:rPr>
          <w:rFonts w:ascii="Times New Roman" w:hAnsi="Times New Roman" w:cs="Times New Roman"/>
          <w:b/>
          <w:sz w:val="28"/>
          <w:szCs w:val="28"/>
        </w:rPr>
        <w:t>құжаты</w:t>
      </w:r>
      <w:proofErr w:type="spellEnd"/>
    </w:p>
    <w:p w:rsidR="001F08E2" w:rsidRPr="001F08E2" w:rsidRDefault="001F08E2" w:rsidP="001F08E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Жобаның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атауы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>:</w:t>
      </w:r>
      <w:r w:rsidRPr="001F08E2">
        <w:rPr>
          <w:rFonts w:ascii="Times New Roman" w:hAnsi="Times New Roman" w:cs="Times New Roman"/>
          <w:sz w:val="28"/>
          <w:szCs w:val="28"/>
        </w:rPr>
        <w:t xml:space="preserve"> Степногорск қаласының "ОКЖ" КММ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әдеби-құқықтық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жо</w:t>
      </w:r>
      <w:r w:rsidR="007B22C8">
        <w:rPr>
          <w:rFonts w:ascii="Times New Roman" w:hAnsi="Times New Roman" w:cs="Times New Roman"/>
          <w:sz w:val="28"/>
          <w:szCs w:val="28"/>
        </w:rPr>
        <w:t>басы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с</w:t>
      </w:r>
      <w:r w:rsidRPr="001F08E2">
        <w:rPr>
          <w:rFonts w:ascii="Times New Roman" w:hAnsi="Times New Roman" w:cs="Times New Roman"/>
          <w:sz w:val="28"/>
          <w:szCs w:val="28"/>
        </w:rPr>
        <w:t>ыбай</w:t>
      </w:r>
      <w:r w:rsidR="007B22C8">
        <w:rPr>
          <w:rFonts w:ascii="Times New Roman" w:hAnsi="Times New Roman" w:cs="Times New Roman"/>
          <w:sz w:val="28"/>
          <w:szCs w:val="28"/>
        </w:rPr>
        <w:t>лас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жемқорлыққа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іс-қимыл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r w:rsidR="007B22C8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генттігі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Мәдениет және спорт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министрлігі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ынтымақтастық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меморандум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әзірленді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>.</w:t>
      </w:r>
    </w:p>
    <w:p w:rsidR="001F08E2" w:rsidRPr="001F08E2" w:rsidRDefault="001F08E2" w:rsidP="001F08E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Жобаны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асыру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мерзімі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>:</w:t>
      </w:r>
      <w:r w:rsidRPr="001F08E2">
        <w:rPr>
          <w:rFonts w:ascii="Times New Roman" w:hAnsi="Times New Roman" w:cs="Times New Roman"/>
          <w:sz w:val="28"/>
          <w:szCs w:val="28"/>
        </w:rPr>
        <w:t xml:space="preserve"> 2021-2022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жылдар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>.</w:t>
      </w:r>
    </w:p>
    <w:p w:rsidR="001F08E2" w:rsidRPr="007B22C8" w:rsidRDefault="001F08E2" w:rsidP="001F08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F08E2">
        <w:rPr>
          <w:rFonts w:ascii="Times New Roman" w:hAnsi="Times New Roman" w:cs="Times New Roman"/>
          <w:b/>
          <w:sz w:val="28"/>
          <w:szCs w:val="28"/>
        </w:rPr>
        <w:t>Өзектілігі</w:t>
      </w:r>
      <w:proofErr w:type="spellEnd"/>
      <w:r w:rsidRPr="001F08E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тұлғаның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заңдарды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деңгейінде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білімді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өмірде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елдегі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қолданыстағы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жүйеге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қабілетінде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қабілетінде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қорғауға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ұмтылысында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көрінетін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="00646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55E">
        <w:rPr>
          <w:rFonts w:ascii="Times New Roman" w:hAnsi="Times New Roman" w:cs="Times New Roman"/>
          <w:sz w:val="28"/>
          <w:szCs w:val="28"/>
        </w:rPr>
        <w:t>белсенділікте</w:t>
      </w:r>
      <w:proofErr w:type="spellEnd"/>
      <w:r w:rsidR="0064655E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64655E">
        <w:rPr>
          <w:rFonts w:ascii="Times New Roman" w:hAnsi="Times New Roman" w:cs="Times New Roman"/>
          <w:sz w:val="28"/>
          <w:szCs w:val="28"/>
        </w:rPr>
        <w:t>көрінеді</w:t>
      </w:r>
      <w:proofErr w:type="spellEnd"/>
      <w:r w:rsidR="0064655E">
        <w:rPr>
          <w:rFonts w:ascii="Times New Roman" w:hAnsi="Times New Roman" w:cs="Times New Roman"/>
          <w:sz w:val="28"/>
          <w:szCs w:val="28"/>
        </w:rPr>
        <w:t>.</w:t>
      </w:r>
      <w:r w:rsidR="006465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4655E">
        <w:rPr>
          <w:rFonts w:ascii="Times New Roman" w:hAnsi="Times New Roman" w:cs="Times New Roman"/>
          <w:sz w:val="28"/>
          <w:szCs w:val="28"/>
          <w:lang w:val="kk-KZ"/>
        </w:rPr>
        <w:t xml:space="preserve">Құқықтық білім Қазақстандағы азаматтық қоғам дәстүрлерінің мұрагері болатын жасөспірімдер мен жас адамдар үшін ерекше маңызға ие.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таңда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өзекті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мәселесі</w:t>
      </w:r>
      <w:proofErr w:type="spellEnd"/>
      <w:r w:rsidR="006465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655E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="0064655E">
        <w:rPr>
          <w:rFonts w:ascii="Times New Roman" w:hAnsi="Times New Roman" w:cs="Times New Roman"/>
          <w:sz w:val="28"/>
          <w:szCs w:val="28"/>
        </w:rPr>
        <w:t xml:space="preserve"> мәдениет пен </w:t>
      </w:r>
      <w:proofErr w:type="spellStart"/>
      <w:r w:rsidR="0064655E">
        <w:rPr>
          <w:rFonts w:ascii="Times New Roman" w:hAnsi="Times New Roman" w:cs="Times New Roman"/>
          <w:sz w:val="28"/>
          <w:szCs w:val="28"/>
        </w:rPr>
        <w:t>б</w:t>
      </w:r>
      <w:r w:rsidRPr="001F08E2">
        <w:rPr>
          <w:rFonts w:ascii="Times New Roman" w:hAnsi="Times New Roman" w:cs="Times New Roman"/>
          <w:sz w:val="28"/>
          <w:szCs w:val="28"/>
        </w:rPr>
        <w:t>ілім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қателіктерден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аулақ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болуға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адамды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өмірде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күтетін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қауіпте</w:t>
      </w:r>
      <w:r w:rsidR="007B22C8">
        <w:rPr>
          <w:rFonts w:ascii="Times New Roman" w:hAnsi="Times New Roman" w:cs="Times New Roman"/>
          <w:sz w:val="28"/>
          <w:szCs w:val="28"/>
        </w:rPr>
        <w:t>рден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қорғауға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2C8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="007B22C8">
        <w:rPr>
          <w:rFonts w:ascii="Times New Roman" w:hAnsi="Times New Roman" w:cs="Times New Roman"/>
          <w:sz w:val="28"/>
          <w:szCs w:val="28"/>
        </w:rPr>
        <w:t>.</w:t>
      </w:r>
      <w:r w:rsidR="007B22C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B22C8">
        <w:rPr>
          <w:rFonts w:ascii="Times New Roman" w:hAnsi="Times New Roman" w:cs="Times New Roman"/>
          <w:sz w:val="28"/>
          <w:szCs w:val="28"/>
          <w:lang w:val="kk-KZ"/>
        </w:rPr>
        <w:t>Қазіргі қоғамда жеке тұлғаның құқықтық мәдениетін қалыптастыруға әсер ететін азаматтарды құқықтық ақпараттандыру құралдары отбасы, оқу орындары, мәдени мекемелер, мемлекет, қоғамдық бірлестіктер сияқты әлеуметтік институттар болып табылады.</w:t>
      </w:r>
    </w:p>
    <w:p w:rsidR="001F08E2" w:rsidRPr="007B22C8" w:rsidRDefault="001F08E2" w:rsidP="001F08E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22C8">
        <w:rPr>
          <w:rFonts w:ascii="Times New Roman" w:hAnsi="Times New Roman" w:cs="Times New Roman"/>
          <w:b/>
          <w:sz w:val="28"/>
          <w:szCs w:val="28"/>
        </w:rPr>
        <w:t>Жобаның</w:t>
      </w:r>
      <w:proofErr w:type="spellEnd"/>
      <w:r w:rsidRPr="007B22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22C8">
        <w:rPr>
          <w:rFonts w:ascii="Times New Roman" w:hAnsi="Times New Roman" w:cs="Times New Roman"/>
          <w:b/>
          <w:sz w:val="28"/>
          <w:szCs w:val="28"/>
        </w:rPr>
        <w:t>мақсаттары</w:t>
      </w:r>
      <w:proofErr w:type="spellEnd"/>
      <w:r w:rsidRPr="007B22C8">
        <w:rPr>
          <w:rFonts w:ascii="Times New Roman" w:hAnsi="Times New Roman" w:cs="Times New Roman"/>
          <w:b/>
          <w:sz w:val="28"/>
          <w:szCs w:val="28"/>
        </w:rPr>
        <w:t>:</w:t>
      </w:r>
    </w:p>
    <w:p w:rsidR="001F08E2" w:rsidRPr="007B22C8" w:rsidRDefault="001F08E2" w:rsidP="001F08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жемқорлыққа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парасаттылық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адалдық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қағидаттарын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="007B22C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08E2" w:rsidRPr="006B2667" w:rsidRDefault="001F08E2" w:rsidP="001F08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2667">
        <w:rPr>
          <w:rFonts w:ascii="Times New Roman" w:hAnsi="Times New Roman" w:cs="Times New Roman"/>
          <w:sz w:val="28"/>
          <w:szCs w:val="28"/>
          <w:lang w:val="kk-KZ"/>
        </w:rPr>
        <w:t>- халықтың құқықтық мәдениетін арттыру, азаматтық қоғамда сыбайлас жемқорлықтың алдын алу және оған қарсы іс-қимыл жөніндегі жұмысты дамыту</w:t>
      </w:r>
      <w:r w:rsidR="006B26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08E2" w:rsidRPr="006B2667" w:rsidRDefault="001F08E2" w:rsidP="001F08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2667">
        <w:rPr>
          <w:rFonts w:ascii="Times New Roman" w:hAnsi="Times New Roman" w:cs="Times New Roman"/>
          <w:sz w:val="28"/>
          <w:szCs w:val="28"/>
          <w:lang w:val="kk-KZ"/>
        </w:rPr>
        <w:t>- ғылыми, шығармашылық интеллигенция өкілдері мен дін қызметкерлерінің қызметін үйлестіруді жүзеге асыру</w:t>
      </w:r>
      <w:r w:rsidR="006B266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F08E2" w:rsidRDefault="001F08E2" w:rsidP="001F08E2">
      <w:pPr>
        <w:jc w:val="both"/>
        <w:rPr>
          <w:rFonts w:ascii="Times New Roman" w:hAnsi="Times New Roman" w:cs="Times New Roman"/>
          <w:sz w:val="28"/>
          <w:szCs w:val="28"/>
        </w:rPr>
      </w:pPr>
      <w:r w:rsidRPr="001F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парасаттылық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идеологиясын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ілгерілету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кез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жемқорлық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әрекеттеріне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төзбеушілікті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8E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1F08E2">
        <w:rPr>
          <w:rFonts w:ascii="Times New Roman" w:hAnsi="Times New Roman" w:cs="Times New Roman"/>
          <w:sz w:val="28"/>
          <w:szCs w:val="28"/>
        </w:rPr>
        <w:t>.</w:t>
      </w:r>
    </w:p>
    <w:p w:rsidR="006B2667" w:rsidRPr="006B2667" w:rsidRDefault="006B2667" w:rsidP="001F08E2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B26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Жобаның міндеттері: 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пайдаланушылардың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кітапхананың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әлеуметтік-құқықтық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ресурстарына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және Интернет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желісіне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жеткізуін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жастар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тақырыптағы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ресурстарды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дәріптеу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жастардың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тарату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жинауды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қорын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әдебиеттермен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басылымдармен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жастардың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lastRenderedPageBreak/>
        <w:t>мекемелердің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жауапкершілігін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реттейтін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заңнамалық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құжаттармен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толықтыру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тақырыптағы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арқылы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</w:t>
      </w:r>
      <w:r w:rsidR="00897B42">
        <w:rPr>
          <w:rFonts w:ascii="Times New Roman" w:hAnsi="Times New Roman" w:cs="Times New Roman"/>
          <w:sz w:val="28"/>
          <w:szCs w:val="28"/>
        </w:rPr>
        <w:t>асөспірімдер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proofErr w:type="gramStart"/>
      <w:r w:rsidR="00897B42">
        <w:rPr>
          <w:rFonts w:ascii="Times New Roman" w:hAnsi="Times New Roman" w:cs="Times New Roman"/>
          <w:sz w:val="28"/>
          <w:szCs w:val="28"/>
        </w:rPr>
        <w:t>жастардың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</w:t>
      </w:r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өз</w:t>
      </w:r>
      <w:proofErr w:type="spellEnd"/>
      <w:proofErr w:type="gram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дамыту;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бұзушылықтың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;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көрнекті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қоғам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қайраткерлерін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құқықтанушыларды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шақыра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жемқорлықтың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мәдени-бұқаралық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>.</w:t>
      </w:r>
    </w:p>
    <w:p w:rsidR="006B2667" w:rsidRPr="00897B42" w:rsidRDefault="006B2667" w:rsidP="006B2667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Жобаны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асырудағы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серіктестер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>: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саясат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бөлімі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>- "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Нұр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От</w:t>
      </w:r>
      <w:r w:rsidR="00897B42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партиясының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филиалы</w:t>
      </w:r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>- мәдениет</w:t>
      </w:r>
      <w:r w:rsidR="00897B42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мекемелері</w:t>
      </w:r>
      <w:proofErr w:type="spellEnd"/>
    </w:p>
    <w:p w:rsidR="006B2667" w:rsidRPr="006B2667" w:rsidRDefault="006B2667" w:rsidP="006B2667">
      <w:pPr>
        <w:jc w:val="both"/>
        <w:rPr>
          <w:rFonts w:ascii="Times New Roman" w:hAnsi="Times New Roman" w:cs="Times New Roman"/>
          <w:sz w:val="28"/>
          <w:szCs w:val="28"/>
        </w:rPr>
      </w:pPr>
      <w:r w:rsidRPr="006B26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2667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B2667">
        <w:rPr>
          <w:rFonts w:ascii="Times New Roman" w:hAnsi="Times New Roman" w:cs="Times New Roman"/>
          <w:sz w:val="28"/>
          <w:szCs w:val="28"/>
        </w:rPr>
        <w:t xml:space="preserve"> прокур</w:t>
      </w:r>
      <w:r w:rsidR="00897B42">
        <w:rPr>
          <w:rFonts w:ascii="Times New Roman" w:hAnsi="Times New Roman" w:cs="Times New Roman"/>
          <w:sz w:val="28"/>
          <w:szCs w:val="28"/>
        </w:rPr>
        <w:t xml:space="preserve">атура және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="00897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B42">
        <w:rPr>
          <w:rFonts w:ascii="Times New Roman" w:hAnsi="Times New Roman" w:cs="Times New Roman"/>
          <w:sz w:val="28"/>
          <w:szCs w:val="28"/>
        </w:rPr>
        <w:t>органдары</w:t>
      </w:r>
      <w:proofErr w:type="spellEnd"/>
    </w:p>
    <w:p w:rsidR="001F08E2" w:rsidRPr="00897B42" w:rsidRDefault="006B2667" w:rsidP="006B2667">
      <w:pPr>
        <w:jc w:val="both"/>
        <w:rPr>
          <w:b/>
        </w:rPr>
      </w:pP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Жобаны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іске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асыру</w:t>
      </w:r>
      <w:proofErr w:type="spellEnd"/>
      <w:r w:rsidRPr="00897B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7B42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tbl>
      <w:tblPr>
        <w:tblStyle w:val="a3"/>
        <w:tblpPr w:leftFromText="180" w:rightFromText="180" w:vertAnchor="text" w:horzAnchor="margin" w:tblpXSpec="center"/>
        <w:tblW w:w="9918" w:type="dxa"/>
        <w:tblLayout w:type="fixed"/>
        <w:tblLook w:val="01E0" w:firstRow="1" w:lastRow="1" w:firstColumn="1" w:lastColumn="1" w:noHBand="0" w:noVBand="0"/>
      </w:tblPr>
      <w:tblGrid>
        <w:gridCol w:w="1134"/>
        <w:gridCol w:w="2835"/>
        <w:gridCol w:w="2552"/>
        <w:gridCol w:w="1559"/>
        <w:gridCol w:w="1838"/>
      </w:tblGrid>
      <w:tr w:rsidR="00897B42" w:rsidRPr="00E87ECF" w:rsidTr="000F3A70">
        <w:tc>
          <w:tcPr>
            <w:tcW w:w="1134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Өтетін уақыты</w:t>
            </w:r>
          </w:p>
        </w:tc>
        <w:tc>
          <w:tcPr>
            <w:tcW w:w="2835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Іс-шара атауы </w:t>
            </w:r>
          </w:p>
        </w:tc>
        <w:tc>
          <w:tcPr>
            <w:tcW w:w="2552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E8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сы</w:t>
            </w:r>
          </w:p>
        </w:tc>
        <w:tc>
          <w:tcPr>
            <w:tcW w:w="1559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Оқырмандар аудиториясы </w:t>
            </w:r>
          </w:p>
        </w:tc>
        <w:tc>
          <w:tcPr>
            <w:tcW w:w="1838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Жауаптылар </w:t>
            </w:r>
          </w:p>
        </w:tc>
      </w:tr>
      <w:tr w:rsidR="00897B42" w:rsidRPr="00E87ECF" w:rsidTr="000F3A70">
        <w:tc>
          <w:tcPr>
            <w:tcW w:w="1134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қаңтар</w:t>
            </w:r>
            <w:proofErr w:type="spellEnd"/>
          </w:p>
        </w:tc>
        <w:tc>
          <w:tcPr>
            <w:tcW w:w="2835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«Дело всех и каждого»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кітап көрмесі – толғаныс </w:t>
            </w:r>
          </w:p>
        </w:tc>
        <w:tc>
          <w:tcPr>
            <w:tcW w:w="1559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897B42" w:rsidRPr="00E87ECF" w:rsidRDefault="00897B42" w:rsidP="00897B42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Бестө</w:t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 </w:t>
            </w:r>
          </w:p>
        </w:tc>
      </w:tr>
      <w:tr w:rsidR="00897B42" w:rsidRPr="00E87ECF" w:rsidTr="000F3A70">
        <w:tc>
          <w:tcPr>
            <w:tcW w:w="1134" w:type="dxa"/>
          </w:tcPr>
          <w:p w:rsidR="00897B42" w:rsidRPr="00897B42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ақпан</w:t>
            </w:r>
          </w:p>
        </w:tc>
        <w:tc>
          <w:tcPr>
            <w:tcW w:w="2835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«Парасат жолы»</w:t>
            </w:r>
          </w:p>
        </w:tc>
        <w:tc>
          <w:tcPr>
            <w:tcW w:w="2552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кітап көрмесі</w:t>
            </w:r>
          </w:p>
        </w:tc>
        <w:tc>
          <w:tcPr>
            <w:tcW w:w="1559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897B42" w:rsidRPr="00E87ECF" w:rsidRDefault="006861A9" w:rsidP="000407DE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ОҚК</w:t>
            </w:r>
          </w:p>
        </w:tc>
      </w:tr>
      <w:tr w:rsidR="00897B42" w:rsidRPr="00E87ECF" w:rsidTr="000F3A70">
        <w:tc>
          <w:tcPr>
            <w:tcW w:w="1134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наурыз </w:t>
            </w:r>
          </w:p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97B42" w:rsidRPr="00E87ECF" w:rsidRDefault="00897B42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0468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«Сыбайлас жемқорлыққа жол жоқ» </w:t>
            </w:r>
          </w:p>
        </w:tc>
        <w:tc>
          <w:tcPr>
            <w:tcW w:w="2552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ақпарат сағаты </w:t>
            </w:r>
            <w:r w:rsidR="00897B4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897B42" w:rsidRPr="00F04680" w:rsidRDefault="006861A9" w:rsidP="000407DE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ОҚК</w:t>
            </w:r>
          </w:p>
        </w:tc>
      </w:tr>
      <w:tr w:rsidR="00897B42" w:rsidRPr="00E87ECF" w:rsidTr="000F3A70">
        <w:tc>
          <w:tcPr>
            <w:tcW w:w="1134" w:type="dxa"/>
          </w:tcPr>
          <w:p w:rsidR="00897B42" w:rsidRPr="00E87ECF" w:rsidRDefault="006861A9" w:rsidP="000407D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835" w:type="dxa"/>
          </w:tcPr>
          <w:p w:rsidR="00897B42" w:rsidRPr="00F04680" w:rsidRDefault="00897B42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D447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«Сыб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айлас жемқорлыққа жол жоқ »   </w:t>
            </w:r>
            <w:r w:rsidRPr="004D447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:rsidR="00897B42" w:rsidRDefault="006861A9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құқықтық сабақ</w:t>
            </w:r>
            <w:r w:rsidR="00897B4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897B42" w:rsidRDefault="006861A9" w:rsidP="000407DE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жастар</w:t>
            </w:r>
          </w:p>
        </w:tc>
        <w:tc>
          <w:tcPr>
            <w:tcW w:w="1838" w:type="dxa"/>
          </w:tcPr>
          <w:p w:rsidR="00897B42" w:rsidRDefault="006861A9" w:rsidP="000407DE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703142" w:rsidRPr="00E87ECF" w:rsidTr="000F3A70">
        <w:tc>
          <w:tcPr>
            <w:tcW w:w="1134" w:type="dxa"/>
          </w:tcPr>
          <w:p w:rsidR="00703142" w:rsidRPr="00E87ECF" w:rsidRDefault="00703142" w:rsidP="0070314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835" w:type="dxa"/>
          </w:tcPr>
          <w:p w:rsidR="00703142" w:rsidRPr="00E87ECF" w:rsidRDefault="00703142" w:rsidP="0070314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«Современное общество против коррупции»</w:t>
            </w:r>
          </w:p>
        </w:tc>
        <w:tc>
          <w:tcPr>
            <w:tcW w:w="2552" w:type="dxa"/>
          </w:tcPr>
          <w:p w:rsidR="00703142" w:rsidRPr="00E87ECF" w:rsidRDefault="00703142" w:rsidP="0070314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заңгермен кездесу кеші </w:t>
            </w:r>
          </w:p>
        </w:tc>
        <w:tc>
          <w:tcPr>
            <w:tcW w:w="1559" w:type="dxa"/>
          </w:tcPr>
          <w:p w:rsidR="00703142" w:rsidRPr="00E87ECF" w:rsidRDefault="00703142" w:rsidP="0070314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703142" w:rsidRPr="00E87ECF" w:rsidRDefault="00703142" w:rsidP="00703142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Бестө</w:t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 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C43DAC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сәуір  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«Сыбайлас жемқорлық және заң»</w:t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виртуальды кітап көрмесі 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E832A5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Изобильный а/кітапханасы  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4D4476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мамыр 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D447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«Понятие коррупции, виды и формы ее проявления»                                                                    </w:t>
            </w:r>
          </w:p>
        </w:tc>
        <w:tc>
          <w:tcPr>
            <w:tcW w:w="2552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құқықтық білім сағаты 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54177A" w:rsidRPr="00E87ECF" w:rsidTr="000F3A70">
        <w:trPr>
          <w:trHeight w:val="1195"/>
        </w:trPr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мамыр</w:t>
            </w:r>
            <w:proofErr w:type="spellEnd"/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1043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«Дети - счастье, 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ти – свет!» /Балаларды қорғау күніне орай </w:t>
            </w:r>
            <w:r w:rsidRPr="0031043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құқық сабағы </w:t>
            </w:r>
          </w:p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(құқықтық  бейнесабақ)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кіші жастағы балалар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ҮБК</w:t>
            </w:r>
          </w:p>
        </w:tc>
      </w:tr>
      <w:tr w:rsidR="0054177A" w:rsidRPr="00E87ECF" w:rsidTr="000F3A70">
        <w:trPr>
          <w:trHeight w:val="1195"/>
        </w:trPr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835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«В библиотеку за правом» 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 сабағы</w:t>
            </w:r>
          </w:p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(құқықтық бейнесабақ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)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310438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4A397B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маусым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«Мир глазами детей»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сурет сайысы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Байқ</w:t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оныс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а/кітапханасы 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маусым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ория страны, история символов»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құқықтық бейнесабақ</w:t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орта жастағы балалар</w:t>
            </w:r>
          </w:p>
        </w:tc>
        <w:tc>
          <w:tcPr>
            <w:tcW w:w="1838" w:type="dxa"/>
          </w:tcPr>
          <w:p w:rsidR="0054177A" w:rsidRPr="00FC3EF3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Бө</w:t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генбай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A601D1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шілде</w:t>
            </w:r>
          </w:p>
        </w:tc>
        <w:tc>
          <w:tcPr>
            <w:tcW w:w="2835" w:type="dxa"/>
          </w:tcPr>
          <w:p w:rsidR="0054177A" w:rsidRPr="00A601D1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«Қоғамда жемқорлыққа орын жоқ»</w:t>
            </w:r>
          </w:p>
        </w:tc>
        <w:tc>
          <w:tcPr>
            <w:tcW w:w="2552" w:type="dxa"/>
          </w:tcPr>
          <w:p w:rsidR="0054177A" w:rsidRPr="00A601D1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дөңгелек үстел</w:t>
            </w:r>
          </w:p>
        </w:tc>
        <w:tc>
          <w:tcPr>
            <w:tcW w:w="1559" w:type="dxa"/>
          </w:tcPr>
          <w:p w:rsidR="0054177A" w:rsidRPr="00A601D1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A601D1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Бестө</w:t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4A397B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шілде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«Молодежь против коррупции!»  </w:t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плакаттар сайысы</w:t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Заводской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тамыз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«Санаңды сақта, жас ұрпақ!»</w:t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акция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жастар</w:t>
            </w:r>
          </w:p>
        </w:tc>
        <w:tc>
          <w:tcPr>
            <w:tcW w:w="1838" w:type="dxa"/>
          </w:tcPr>
          <w:p w:rsidR="0054177A" w:rsidRPr="00E832A5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1A408D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тамыз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D447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«Мы против коррупции»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                  </w:t>
            </w:r>
          </w:p>
        </w:tc>
        <w:tc>
          <w:tcPr>
            <w:tcW w:w="2552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</w:t>
            </w:r>
            <w:r w:rsidRPr="004D447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кция</w:t>
            </w:r>
          </w:p>
        </w:tc>
        <w:tc>
          <w:tcPr>
            <w:tcW w:w="1559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832A5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7F0627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тамыз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«Надо быть честным: тема коррупции в детской литературе»</w:t>
            </w:r>
          </w:p>
        </w:tc>
        <w:tc>
          <w:tcPr>
            <w:tcW w:w="2552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бейнеобзор</w:t>
            </w:r>
          </w:p>
        </w:tc>
        <w:tc>
          <w:tcPr>
            <w:tcW w:w="1559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кіші, орта жастағы балалар  </w:t>
            </w:r>
          </w:p>
        </w:tc>
        <w:tc>
          <w:tcPr>
            <w:tcW w:w="1838" w:type="dxa"/>
          </w:tcPr>
          <w:p w:rsidR="0054177A" w:rsidRPr="00E832A5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ҮБК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тамыз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«Библиотека и права личности» 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 сағаты  (бейнесабақ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жастар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тамыз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«Основной закон страны»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танымдық сағат</w:t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2912A7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Байқ</w:t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оныс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тамыз 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0468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«Сыбайлас жемқорлыққа жол жоқ»</w:t>
            </w:r>
          </w:p>
        </w:tc>
        <w:tc>
          <w:tcPr>
            <w:tcW w:w="2552" w:type="dxa"/>
          </w:tcPr>
          <w:p w:rsidR="0054177A" w:rsidRDefault="0054177A" w:rsidP="000F3A70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</w:t>
            </w:r>
            <w:r w:rsidR="000F3A7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ө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ңгелек үстел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Изобильный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«Адалдықты аманаттап»</w:t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прокуратура өкілдерімен кездесу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7A71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«Мо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лодежь против коррупции»       </w:t>
            </w:r>
            <w:r w:rsidRPr="007A71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дөңгелек үстел</w:t>
            </w:r>
          </w:p>
        </w:tc>
        <w:tc>
          <w:tcPr>
            <w:tcW w:w="1559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FC3EF3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«Мы за мир без коррупции!»</w:t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журфикс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ҮБК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қыркүйек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«Парасыз болашаққа бірге»</w:t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ток-шоу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Default="0054177A" w:rsidP="0054177A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Бестө</w:t>
            </w:r>
            <w:r w:rsidRPr="00E832A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қазан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«Пара алу құрдымға апарар жол!»</w:t>
            </w:r>
          </w:p>
        </w:tc>
        <w:tc>
          <w:tcPr>
            <w:tcW w:w="2552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дөңгелек үстел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AB3FA4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қазан</w:t>
            </w:r>
          </w:p>
        </w:tc>
        <w:tc>
          <w:tcPr>
            <w:tcW w:w="2835" w:type="dxa"/>
          </w:tcPr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«Что вы знаете о своих права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х?» </w:t>
            </w:r>
          </w:p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пресс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сағат </w:t>
            </w:r>
          </w:p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(онлайн-сұраным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)</w:t>
            </w:r>
            <w:r w:rsidRPr="002912A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жастар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қазан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«Жемқорлық індет –жою міндет»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кітап көрмесі </w:t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Изобильный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қазан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«Бала құқығы» </w:t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FC3EF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E832A5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 сағаты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E832A5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Изобильный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835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"</w:t>
            </w:r>
            <w:r w:rsidRPr="007A71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Знаешь ли 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закон?"                      </w:t>
            </w:r>
          </w:p>
        </w:tc>
        <w:tc>
          <w:tcPr>
            <w:tcW w:w="2552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құқықтық</w:t>
            </w:r>
            <w:r w:rsidRPr="007A71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ринг</w:t>
            </w:r>
          </w:p>
        </w:tc>
        <w:tc>
          <w:tcPr>
            <w:tcW w:w="1559" w:type="dxa"/>
          </w:tcPr>
          <w:p w:rsidR="0054177A" w:rsidRPr="00FC3EF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</w:p>
        </w:tc>
        <w:tc>
          <w:tcPr>
            <w:tcW w:w="1838" w:type="dxa"/>
          </w:tcPr>
          <w:p w:rsidR="0054177A" w:rsidRPr="00FC3EF3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835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«Книги помогут понять и восп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итать»</w:t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библио-фреш</w:t>
            </w:r>
          </w:p>
          <w:p w:rsidR="0054177A" w:rsidRPr="002912A7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орта, жоғары жастағы балалар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2912A7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ҮБК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835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«Правовая планета детства» </w:t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әдеби- құқықтық</w:t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викторина</w:t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кіші жастағы балалар</w:t>
            </w:r>
          </w:p>
        </w:tc>
        <w:tc>
          <w:tcPr>
            <w:tcW w:w="1838" w:type="dxa"/>
          </w:tcPr>
          <w:p w:rsidR="0054177A" w:rsidRPr="00596ED3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Шантө</w:t>
            </w:r>
            <w:r w:rsidRPr="00596E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835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«Правопорядок»</w:t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596ED3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құқық сағаты </w:t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  <w:t xml:space="preserve">    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</w:p>
        </w:tc>
        <w:tc>
          <w:tcPr>
            <w:tcW w:w="1838" w:type="dxa"/>
          </w:tcPr>
          <w:p w:rsidR="0054177A" w:rsidRPr="00596ED3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A601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Новокранштадка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а/кітапханасы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436AAC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1043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«STOP. Коррупция» /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халықаралық сыбайлас жемқорлықпен күрес күніне орай </w:t>
            </w:r>
            <w:r w:rsidRPr="0031043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арт-сағаты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31043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835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«Гражданс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кое общество против коррупции»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кітап көрмесі 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-импульс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559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87ECF" w:rsidRDefault="0054177A" w:rsidP="00541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ОҚК/АББ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835" w:type="dxa"/>
          </w:tcPr>
          <w:p w:rsidR="0054177A" w:rsidRPr="00DF44A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«В 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оррупции – корень зла!»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 xml:space="preserve"> плакаттар сайысы 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310438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ҮБК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lastRenderedPageBreak/>
              <w:t>желтоқсан</w:t>
            </w:r>
          </w:p>
        </w:tc>
        <w:tc>
          <w:tcPr>
            <w:tcW w:w="2835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«Б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орьба с корупцией: новый этап»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2552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 жастағы балалар</w:t>
            </w:r>
          </w:p>
        </w:tc>
        <w:tc>
          <w:tcPr>
            <w:tcW w:w="1838" w:type="dxa"/>
          </w:tcPr>
          <w:p w:rsidR="0054177A" w:rsidRPr="00310438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Ақ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к/кітапханасы</w:t>
            </w:r>
          </w:p>
        </w:tc>
      </w:tr>
      <w:tr w:rsidR="0054177A" w:rsidRPr="00E87ECF" w:rsidTr="000F3A70">
        <w:trPr>
          <w:trHeight w:val="880"/>
        </w:trPr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835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«Что такое коррупция»</w:t>
            </w:r>
          </w:p>
        </w:tc>
        <w:tc>
          <w:tcPr>
            <w:tcW w:w="2552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әңгіме-талқылау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жоғары, орта жастағы балалар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838" w:type="dxa"/>
          </w:tcPr>
          <w:p w:rsidR="0054177A" w:rsidRPr="00310438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Қарабұлақ а/ кітапханасы</w:t>
            </w:r>
          </w:p>
        </w:tc>
      </w:tr>
      <w:tr w:rsidR="0054177A" w:rsidRPr="00E87ECF" w:rsidTr="000F3A70">
        <w:tc>
          <w:tcPr>
            <w:tcW w:w="1134" w:type="dxa"/>
          </w:tcPr>
          <w:p w:rsidR="0054177A" w:rsidRPr="00E87ECF" w:rsidRDefault="0054177A" w:rsidP="0054177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835" w:type="dxa"/>
          </w:tcPr>
          <w:p w:rsidR="0054177A" w:rsidRPr="00EC3A12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«Коррупции - стоп»  </w:t>
            </w:r>
            <w:r w:rsidRPr="00EC3A1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EC3A1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  <w:r w:rsidRPr="00EC3A1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ab/>
            </w:r>
          </w:p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54177A" w:rsidRPr="00310438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кітап көрмесі </w:t>
            </w:r>
          </w:p>
        </w:tc>
        <w:tc>
          <w:tcPr>
            <w:tcW w:w="1559" w:type="dxa"/>
          </w:tcPr>
          <w:p w:rsidR="0054177A" w:rsidRDefault="0054177A" w:rsidP="0054177A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көпшілік</w:t>
            </w:r>
          </w:p>
        </w:tc>
        <w:tc>
          <w:tcPr>
            <w:tcW w:w="1838" w:type="dxa"/>
          </w:tcPr>
          <w:p w:rsidR="0054177A" w:rsidRPr="00EC3A12" w:rsidRDefault="0054177A" w:rsidP="0054177A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Қарабұлақ а/ кітапханасы </w:t>
            </w:r>
          </w:p>
          <w:p w:rsidR="0054177A" w:rsidRPr="00310438" w:rsidRDefault="0054177A" w:rsidP="0054177A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897B42" w:rsidRPr="00E87ECF" w:rsidRDefault="00897B42" w:rsidP="00897B42">
      <w:pPr>
        <w:spacing w:line="240" w:lineRule="auto"/>
        <w:jc w:val="both"/>
        <w:rPr>
          <w:rFonts w:ascii="Calibri" w:eastAsia="Calibri" w:hAnsi="Calibri" w:cs="Times New Roman"/>
        </w:rPr>
      </w:pPr>
    </w:p>
    <w:p w:rsidR="00897B42" w:rsidRPr="00E87ECF" w:rsidRDefault="00897B42" w:rsidP="00897B42">
      <w:pPr>
        <w:spacing w:line="240" w:lineRule="auto"/>
        <w:jc w:val="both"/>
        <w:rPr>
          <w:rFonts w:ascii="Calibri" w:eastAsia="Calibri" w:hAnsi="Calibri" w:cs="Times New Roman"/>
        </w:rPr>
      </w:pPr>
    </w:p>
    <w:p w:rsidR="001F08E2" w:rsidRPr="006B2667" w:rsidRDefault="001F08E2" w:rsidP="001F08E2">
      <w:pPr>
        <w:jc w:val="both"/>
      </w:pPr>
    </w:p>
    <w:p w:rsidR="001F08E2" w:rsidRPr="006B2667" w:rsidRDefault="001F08E2" w:rsidP="001F08E2">
      <w:pPr>
        <w:jc w:val="both"/>
      </w:pPr>
    </w:p>
    <w:p w:rsidR="001F08E2" w:rsidRPr="006B2667" w:rsidRDefault="001F08E2" w:rsidP="001F08E2">
      <w:pPr>
        <w:jc w:val="both"/>
      </w:pPr>
    </w:p>
    <w:p w:rsidR="001F08E2" w:rsidRDefault="001F08E2" w:rsidP="001F08E2">
      <w:pPr>
        <w:jc w:val="right"/>
      </w:pPr>
    </w:p>
    <w:sectPr w:rsidR="001F08E2" w:rsidSect="000F3A70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D8"/>
    <w:rsid w:val="000C4930"/>
    <w:rsid w:val="000E6D89"/>
    <w:rsid w:val="000F3A70"/>
    <w:rsid w:val="001A408D"/>
    <w:rsid w:val="001F08E2"/>
    <w:rsid w:val="00436AAC"/>
    <w:rsid w:val="004A397B"/>
    <w:rsid w:val="0054177A"/>
    <w:rsid w:val="0060744F"/>
    <w:rsid w:val="0064655E"/>
    <w:rsid w:val="006833A4"/>
    <w:rsid w:val="006861A9"/>
    <w:rsid w:val="006B2667"/>
    <w:rsid w:val="00703142"/>
    <w:rsid w:val="007B22C8"/>
    <w:rsid w:val="007D42F0"/>
    <w:rsid w:val="008162D8"/>
    <w:rsid w:val="00897B42"/>
    <w:rsid w:val="00AB3FA4"/>
    <w:rsid w:val="00D1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9C6EE"/>
  <w15:chartTrackingRefBased/>
  <w15:docId w15:val="{AD5FA8AA-7EB2-468A-B891-0428B1AC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1F08E2"/>
    <w:pPr>
      <w:suppressAutoHyphens/>
      <w:spacing w:after="0" w:line="240" w:lineRule="auto"/>
      <w:textAlignment w:val="baseline"/>
    </w:pPr>
    <w:rPr>
      <w:rFonts w:eastAsia="Lucida Sans Unicode" w:cs="Tahoma"/>
      <w:kern w:val="2"/>
    </w:rPr>
  </w:style>
  <w:style w:type="table" w:styleId="a3">
    <w:name w:val="Table Grid"/>
    <w:basedOn w:val="a1"/>
    <w:uiPriority w:val="59"/>
    <w:rsid w:val="00897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 1</cp:lastModifiedBy>
  <cp:revision>6</cp:revision>
  <dcterms:created xsi:type="dcterms:W3CDTF">2021-02-12T09:11:00Z</dcterms:created>
  <dcterms:modified xsi:type="dcterms:W3CDTF">2021-04-02T04:03:00Z</dcterms:modified>
</cp:coreProperties>
</file>