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6726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-453390</wp:posOffset>
            </wp:positionV>
            <wp:extent cx="7115175" cy="10153650"/>
            <wp:effectExtent l="0" t="0" r="9525" b="0"/>
            <wp:wrapNone/>
            <wp:docPr id="2" name="Рисунок 2" descr="G:\ДИСК E\Документы\Рабочий стол\сканер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К E\Документы\Рабочий стол\сканер1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419" cy="1015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67265" w:rsidRPr="00667265" w:rsidRDefault="00667265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7ECF" w:rsidRPr="00667265" w:rsidRDefault="00E87ECF" w:rsidP="006E6EF0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</w:pPr>
      <w:r w:rsidRPr="006672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Паспорт проекта</w:t>
      </w:r>
      <w:r w:rsidRPr="006672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 w:eastAsia="ru-RU"/>
        </w:rPr>
        <w:t xml:space="preserve"> «Адал азамат»</w:t>
      </w:r>
    </w:p>
    <w:p w:rsidR="00EC3A12" w:rsidRPr="00667265" w:rsidRDefault="00E87ECF" w:rsidP="006E6EF0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6672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Наименование проекта: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литературно-правовой 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КГУ «</w:t>
      </w:r>
      <w:proofErr w:type="gramStart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ЦБС»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г.</w:t>
      </w:r>
      <w:proofErr w:type="gramEnd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Степногорска</w:t>
      </w:r>
      <w:r w:rsidR="00EC3A12"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разработан в рамках меморандума о взаимном сотрудничестве между Агенством Республики Казахстан по противодействию коррупции и Министерством культуры и спорта Республики Казахстан.  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</w:p>
    <w:p w:rsidR="00E87ECF" w:rsidRPr="00667265" w:rsidRDefault="006A6001" w:rsidP="006E6EF0">
      <w:pPr>
        <w:spacing w:before="100" w:beforeAutospacing="1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2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Сроки реализации </w:t>
      </w:r>
      <w:proofErr w:type="gramStart"/>
      <w:r w:rsidRPr="006672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проекта: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2</w:t>
      </w:r>
      <w:r w:rsidR="00EB5E4E"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021</w:t>
      </w:r>
      <w:proofErr w:type="gramEnd"/>
      <w:r w:rsidR="00EB5E4E"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-2022 </w:t>
      </w:r>
      <w:r w:rsidR="00E87ECF"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годы.</w:t>
      </w:r>
    </w:p>
    <w:p w:rsidR="00663A16" w:rsidRPr="00667265" w:rsidRDefault="00663A16" w:rsidP="006E6E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26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Актуальность: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правовая  культура личности  выражается </w:t>
      </w:r>
    </w:p>
    <w:p w:rsidR="00663A16" w:rsidRPr="00667265" w:rsidRDefault="00663A16" w:rsidP="006E6E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 только в </w:t>
      </w:r>
      <w:proofErr w:type="gramStart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уровне  знаний</w:t>
      </w:r>
      <w:proofErr w:type="gramEnd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 законов,  но  и 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в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правовой  активности,  проявляющейся  в  умении  применять  эти  знания  в  жизни,  в отношении  к  существующей  в  стране  правовой  системе,  а  также  в  способности  к самообразованию  в  области  права  и  стремлении  личности  к  самостоятельной  защите своих прав.</w:t>
      </w:r>
    </w:p>
    <w:p w:rsidR="00663A16" w:rsidRPr="00667265" w:rsidRDefault="00663A16" w:rsidP="006E6E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Особую значимость правовые знания представляют для подростков и людей молодого возраста, которые станут преемниками традици</w:t>
      </w:r>
      <w:r w:rsidR="006E6EF0"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гражданского общества в </w:t>
      </w:r>
      <w:r w:rsidR="006E6EF0"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Казахстане</w:t>
      </w:r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Знание  закона</w:t>
      </w:r>
      <w:proofErr w:type="gramEnd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сегодня –  насущная  проблема  каждого  человека.  Правовая </w:t>
      </w:r>
      <w:proofErr w:type="gramStart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культура  и</w:t>
      </w:r>
      <w:proofErr w:type="gramEnd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знания  позволяют  избежать  множества  ошибок  и  оградить  себя  от возможных  опасностей,  которые  подстерегают  человека  в  обыденной  жизни.</w:t>
      </w:r>
    </w:p>
    <w:p w:rsidR="00663A16" w:rsidRPr="00667265" w:rsidRDefault="00663A16" w:rsidP="006E6EF0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ru-RU"/>
        </w:rPr>
      </w:pPr>
      <w:proofErr w:type="gramStart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 современном</w:t>
      </w:r>
      <w:proofErr w:type="gramEnd"/>
      <w:r w:rsidRPr="006672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обществе  средствами  правовой  информированности  граждан, влияющими  на формирование  правовой  культуры  личности,  являются  такие социальные  институты,  как  семья,  учебные  заведения, учреждения культуры, государство,  общественные объединения.  </w:t>
      </w:r>
    </w:p>
    <w:p w:rsidR="00E87ECF" w:rsidRPr="00667265" w:rsidRDefault="000C6D26" w:rsidP="006E6EF0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66726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Цели</w:t>
      </w:r>
      <w:r w:rsidR="00E87ECF" w:rsidRPr="0066726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проекта:</w:t>
      </w:r>
    </w:p>
    <w:p w:rsidR="007E0937" w:rsidRPr="00667265" w:rsidRDefault="00E87ECF" w:rsidP="006E6EF0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="007E0937"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формирования антикоррупционной культуры и укрепления принципов добропорядочности и честности среди граждан</w:t>
      </w:r>
    </w:p>
    <w:p w:rsidR="00E87ECF" w:rsidRPr="00667265" w:rsidRDefault="007E0937" w:rsidP="006E6EF0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="006E6EF0"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повышение правовой культуры населения, развитие работы по профилактике </w:t>
      </w:r>
      <w:r w:rsidR="008264A9"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и противодействию </w:t>
      </w:r>
      <w:r w:rsidR="006E6EF0"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коррупции в гражданском обществе</w:t>
      </w:r>
    </w:p>
    <w:p w:rsidR="000C6D26" w:rsidRPr="00667265" w:rsidRDefault="00B535CB" w:rsidP="006E6EF0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- осуществлять координацию деятельности представителей научной, творческой интеллигенции и духовенства</w:t>
      </w:r>
    </w:p>
    <w:p w:rsidR="00B535CB" w:rsidRPr="00667265" w:rsidRDefault="000C6D26" w:rsidP="006E6EF0">
      <w:p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-</w:t>
      </w:r>
      <w:r w:rsidR="000D6B2B"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продвижения идеологии добропорядочности и формирование нетерпимости к любым коррупционным деяниям. </w:t>
      </w:r>
      <w:r w:rsidR="00B535CB"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047168" w:rsidRPr="00667265" w:rsidRDefault="00047168" w:rsidP="00047168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66726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Задачи проекта:</w:t>
      </w:r>
    </w:p>
    <w:p w:rsidR="00047168" w:rsidRPr="00667265" w:rsidRDefault="00047168" w:rsidP="00047168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lastRenderedPageBreak/>
        <w:t>обеспечение свободного доступа  пользователей  к социально-правовым информационным  ресурсам  библиотеки  и  сети  Интернет;</w:t>
      </w:r>
    </w:p>
    <w:p w:rsidR="00047168" w:rsidRPr="00667265" w:rsidRDefault="00047168" w:rsidP="00047168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популяризация правовых знаний и информационных ресурсов правовой и социальной  тематики  среди  молодежи;</w:t>
      </w:r>
    </w:p>
    <w:p w:rsidR="00047168" w:rsidRPr="00667265" w:rsidRDefault="00047168" w:rsidP="00047168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распространение  информации  в  области права, защиты прав детей и молодёжи;</w:t>
      </w:r>
    </w:p>
    <w:p w:rsidR="00047168" w:rsidRPr="00667265" w:rsidRDefault="00047168" w:rsidP="00047168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организация сбора информации, пополнение фонда библиотеки правовой литературой, периодическими изданиями, законодательными документами, регламентирующими права детей, молодёжи, ответственность граждан и учреждений  за  обеспечение  этих  прав;</w:t>
      </w:r>
    </w:p>
    <w:p w:rsidR="00047168" w:rsidRPr="00667265" w:rsidRDefault="00047168" w:rsidP="00047168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развитие  навыков защиты своих прав у подростков и юношества с помощью  правовых  игр  и  других  мероприятий  правовой  тематики;</w:t>
      </w:r>
    </w:p>
    <w:p w:rsidR="00047168" w:rsidRPr="00667265" w:rsidRDefault="00047168" w:rsidP="00047168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профилактика  правонарушений  среди  подростков;</w:t>
      </w:r>
    </w:p>
    <w:p w:rsidR="00E87ECF" w:rsidRPr="00667265" w:rsidRDefault="00047168" w:rsidP="006E6EF0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проведение культурно-массовых мероприятий по профилактике коррупции</w:t>
      </w:r>
      <w:r w:rsidR="00FB0F95"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с приглашение видных общественных деятелей, правоведов. </w:t>
      </w:r>
    </w:p>
    <w:p w:rsidR="006A6001" w:rsidRPr="00667265" w:rsidRDefault="006A6001" w:rsidP="006A6001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Партнеры в реализации проекта</w:t>
      </w:r>
      <w:r w:rsidR="008D7B66" w:rsidRPr="0066726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  <w:t>:</w:t>
      </w:r>
    </w:p>
    <w:p w:rsidR="008D7B66" w:rsidRPr="00667265" w:rsidRDefault="008D7B66" w:rsidP="008D7B6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отдел внутренней политики</w:t>
      </w:r>
    </w:p>
    <w:p w:rsidR="008D7B66" w:rsidRPr="00667265" w:rsidRDefault="008D7B66" w:rsidP="008D7B6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городской филиал партии «Нур Отан»</w:t>
      </w:r>
    </w:p>
    <w:p w:rsidR="008D7B66" w:rsidRPr="00667265" w:rsidRDefault="008D7B66" w:rsidP="008D7B6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учреждение культуры и образования </w:t>
      </w:r>
    </w:p>
    <w:p w:rsidR="006A6001" w:rsidRPr="00667265" w:rsidRDefault="00DC410D" w:rsidP="006E6EF0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  <w:r w:rsidRPr="006672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>городская прокуратура и органа внутренных дел</w:t>
      </w:r>
    </w:p>
    <w:p w:rsidR="00DC410D" w:rsidRPr="00667265" w:rsidRDefault="00DC410D" w:rsidP="00DC410D">
      <w:pPr>
        <w:pStyle w:val="a4"/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</w:pPr>
    </w:p>
    <w:p w:rsidR="00E87ECF" w:rsidRPr="00667265" w:rsidRDefault="00E87ECF" w:rsidP="006E6EF0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66726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План реализации проекта</w:t>
      </w:r>
    </w:p>
    <w:p w:rsidR="00E87ECF" w:rsidRPr="00667265" w:rsidRDefault="00E87ECF" w:rsidP="006E6EF0">
      <w:pPr>
        <w:spacing w:line="240" w:lineRule="auto"/>
        <w:jc w:val="both"/>
        <w:rPr>
          <w:rFonts w:ascii="Calibri" w:eastAsia="Calibri" w:hAnsi="Calibri" w:cs="Times New Roman"/>
          <w:color w:val="000000" w:themeColor="text1"/>
        </w:rPr>
      </w:pPr>
    </w:p>
    <w:tbl>
      <w:tblPr>
        <w:tblStyle w:val="a3"/>
        <w:tblpPr w:leftFromText="180" w:rightFromText="180" w:vertAnchor="text" w:horzAnchor="margin" w:tblpXSpec="center"/>
        <w:tblW w:w="10489" w:type="dxa"/>
        <w:tblLayout w:type="fixed"/>
        <w:tblLook w:val="01E0" w:firstRow="1" w:lastRow="1" w:firstColumn="1" w:lastColumn="1" w:noHBand="0" w:noVBand="0"/>
      </w:tblPr>
      <w:tblGrid>
        <w:gridCol w:w="1129"/>
        <w:gridCol w:w="3686"/>
        <w:gridCol w:w="1984"/>
        <w:gridCol w:w="1985"/>
        <w:gridCol w:w="1705"/>
      </w:tblGrid>
      <w:tr w:rsidR="00667265" w:rsidRPr="00667265" w:rsidTr="009A4A98">
        <w:tc>
          <w:tcPr>
            <w:tcW w:w="1129" w:type="dxa"/>
          </w:tcPr>
          <w:p w:rsidR="00E87ECF" w:rsidRPr="00667265" w:rsidRDefault="00E87ECF" w:rsidP="006E6EF0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686" w:type="dxa"/>
          </w:tcPr>
          <w:p w:rsidR="00E87ECF" w:rsidRPr="00667265" w:rsidRDefault="00E87ECF" w:rsidP="006E6EF0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Название мероприятия, </w:t>
            </w:r>
            <w:proofErr w:type="spellStart"/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библиогр</w:t>
            </w:r>
            <w:proofErr w:type="spellEnd"/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 продукции</w:t>
            </w:r>
          </w:p>
        </w:tc>
        <w:tc>
          <w:tcPr>
            <w:tcW w:w="1984" w:type="dxa"/>
          </w:tcPr>
          <w:p w:rsidR="00E87ECF" w:rsidRPr="00667265" w:rsidRDefault="00E87ECF" w:rsidP="006E6EF0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1985" w:type="dxa"/>
          </w:tcPr>
          <w:p w:rsidR="00E87ECF" w:rsidRPr="00667265" w:rsidRDefault="00E87ECF" w:rsidP="006E6EF0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Чит</w:t>
            </w:r>
            <w:proofErr w:type="spellEnd"/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аудито-рия</w:t>
            </w:r>
            <w:proofErr w:type="spellEnd"/>
          </w:p>
        </w:tc>
        <w:tc>
          <w:tcPr>
            <w:tcW w:w="1705" w:type="dxa"/>
          </w:tcPr>
          <w:p w:rsidR="00E87ECF" w:rsidRPr="00667265" w:rsidRDefault="00E87ECF" w:rsidP="006E6EF0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Ответств</w:t>
            </w:r>
            <w:proofErr w:type="spellEnd"/>
            <w:r w:rsidRPr="0066726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667265" w:rsidRPr="00667265" w:rsidTr="009A4A98">
        <w:tc>
          <w:tcPr>
            <w:tcW w:w="1129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686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«Дело всех и каждого»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526D72" w:rsidRPr="00667265" w:rsidRDefault="005D6B8C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книжная выставка</w:t>
            </w:r>
            <w:r w:rsidR="00526D72"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- размышление</w:t>
            </w:r>
          </w:p>
        </w:tc>
        <w:tc>
          <w:tcPr>
            <w:tcW w:w="1985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526D72" w:rsidRPr="00667265" w:rsidRDefault="00526D72" w:rsidP="003B1C0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п. Бестобе</w:t>
            </w:r>
          </w:p>
        </w:tc>
      </w:tr>
      <w:tr w:rsidR="00667265" w:rsidRPr="00667265" w:rsidTr="009A4A98">
        <w:tc>
          <w:tcPr>
            <w:tcW w:w="1129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686" w:type="dxa"/>
          </w:tcPr>
          <w:p w:rsidR="00526D72" w:rsidRPr="00667265" w:rsidRDefault="003B1C0D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«Парасат жолы»</w:t>
            </w:r>
          </w:p>
        </w:tc>
        <w:tc>
          <w:tcPr>
            <w:tcW w:w="1984" w:type="dxa"/>
          </w:tcPr>
          <w:p w:rsidR="00526D72" w:rsidRPr="00667265" w:rsidRDefault="005D6B8C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книжная </w:t>
            </w:r>
            <w:r w:rsidR="003B1C0D"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выставка</w:t>
            </w:r>
          </w:p>
        </w:tc>
        <w:tc>
          <w:tcPr>
            <w:tcW w:w="1985" w:type="dxa"/>
          </w:tcPr>
          <w:p w:rsidR="00526D72" w:rsidRPr="00667265" w:rsidRDefault="003B1C0D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526D72" w:rsidRPr="00667265" w:rsidRDefault="003B1C0D" w:rsidP="003B1C0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ЦГБ</w:t>
            </w:r>
          </w:p>
        </w:tc>
      </w:tr>
      <w:tr w:rsidR="00667265" w:rsidRPr="00667265" w:rsidTr="009A4A98">
        <w:tc>
          <w:tcPr>
            <w:tcW w:w="1129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«Сыбайлас жемқорлыққа жол жоқ» </w:t>
            </w:r>
          </w:p>
        </w:tc>
        <w:tc>
          <w:tcPr>
            <w:tcW w:w="1984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информационный час </w:t>
            </w:r>
          </w:p>
        </w:tc>
        <w:tc>
          <w:tcPr>
            <w:tcW w:w="1985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526D72" w:rsidRPr="00667265" w:rsidRDefault="00526D72" w:rsidP="003B1C0D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ЦГБ</w:t>
            </w:r>
          </w:p>
        </w:tc>
      </w:tr>
      <w:tr w:rsidR="00667265" w:rsidRPr="00667265" w:rsidTr="009A4A98">
        <w:tc>
          <w:tcPr>
            <w:tcW w:w="1129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апрель</w:t>
            </w:r>
          </w:p>
        </w:tc>
        <w:tc>
          <w:tcPr>
            <w:tcW w:w="3686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«Сыбайлас жемқорлыққа жол жоқ »    </w:t>
            </w:r>
          </w:p>
        </w:tc>
        <w:tc>
          <w:tcPr>
            <w:tcW w:w="1984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правовой урок </w:t>
            </w:r>
          </w:p>
        </w:tc>
        <w:tc>
          <w:tcPr>
            <w:tcW w:w="1985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молодежь</w:t>
            </w:r>
          </w:p>
        </w:tc>
        <w:tc>
          <w:tcPr>
            <w:tcW w:w="1705" w:type="dxa"/>
          </w:tcPr>
          <w:p w:rsidR="00526D72" w:rsidRPr="00667265" w:rsidRDefault="00526D72" w:rsidP="00526D7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ЦГБ/ИБО</w:t>
            </w:r>
          </w:p>
        </w:tc>
      </w:tr>
      <w:tr w:rsidR="00667265" w:rsidRPr="00667265" w:rsidTr="009A4A98">
        <w:tc>
          <w:tcPr>
            <w:tcW w:w="1129" w:type="dxa"/>
          </w:tcPr>
          <w:p w:rsidR="00526D72" w:rsidRPr="00667265" w:rsidRDefault="00526D72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686" w:type="dxa"/>
          </w:tcPr>
          <w:p w:rsidR="00526D72" w:rsidRPr="00667265" w:rsidRDefault="008E527C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«Современное общество против коррупции»</w:t>
            </w:r>
          </w:p>
        </w:tc>
        <w:tc>
          <w:tcPr>
            <w:tcW w:w="1984" w:type="dxa"/>
          </w:tcPr>
          <w:p w:rsidR="00526D72" w:rsidRPr="00667265" w:rsidRDefault="008E527C" w:rsidP="00526D72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вечер – встреча с юристом</w:t>
            </w:r>
          </w:p>
        </w:tc>
        <w:tc>
          <w:tcPr>
            <w:tcW w:w="1985" w:type="dxa"/>
          </w:tcPr>
          <w:p w:rsidR="00526D72" w:rsidRPr="00667265" w:rsidRDefault="008E527C" w:rsidP="00526D72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526D72" w:rsidRPr="00667265" w:rsidRDefault="008E527C" w:rsidP="00526D7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п. Бестобе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 xml:space="preserve">апрель 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«Сыбайлас жемқорлық және заң»</w:t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виртуальная выставка</w:t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Библиотека с. </w:t>
            </w:r>
            <w:r w:rsidR="00370C83"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Из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обильное 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lastRenderedPageBreak/>
              <w:t xml:space="preserve">май 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«Понятие коррупции, виды и формы ее проявления»                                                                    </w:t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час правовых знаний</w:t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ЦГБ/ИБО</w:t>
            </w:r>
          </w:p>
        </w:tc>
      </w:tr>
      <w:tr w:rsidR="00667265" w:rsidRPr="00667265" w:rsidTr="009A4A98">
        <w:trPr>
          <w:trHeight w:val="1195"/>
        </w:trPr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«Дети - счастье, дети – свет!» /ко Дню защиты детей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урок права</w:t>
            </w:r>
          </w:p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(правовой видеоурок)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мл.шк.возраст</w:t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МДБ</w:t>
            </w:r>
          </w:p>
        </w:tc>
      </w:tr>
      <w:tr w:rsidR="00667265" w:rsidRPr="00667265" w:rsidTr="009A4A98">
        <w:trPr>
          <w:trHeight w:val="1195"/>
        </w:trPr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май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«В библиотеку за правом»  </w:t>
            </w:r>
          </w:p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урок права</w:t>
            </w:r>
          </w:p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(правовой видеоурок)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«Мир глазами детей»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конкурс  рисунков</w:t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с. Байконыс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июнь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«История страны, история символов»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правовой видео-урок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ср.шк. возраст</w:t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с.Богенбай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«Қоғамда жемқорлыққа орын жоқ»</w:t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круглый стол</w:t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п. Бестобе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«Молодежь против коррупции!»  </w:t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конкурс плакатов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широкий круг читателей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п.Заводской</w:t>
            </w:r>
          </w:p>
        </w:tc>
      </w:tr>
      <w:tr w:rsidR="00667265" w:rsidRPr="00667265" w:rsidTr="009A4A98">
        <w:tc>
          <w:tcPr>
            <w:tcW w:w="1129" w:type="dxa"/>
          </w:tcPr>
          <w:p w:rsidR="00EF69B1" w:rsidRPr="00667265" w:rsidRDefault="00EF69B1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август</w:t>
            </w:r>
          </w:p>
        </w:tc>
        <w:tc>
          <w:tcPr>
            <w:tcW w:w="3686" w:type="dxa"/>
          </w:tcPr>
          <w:p w:rsidR="00EF69B1" w:rsidRPr="00667265" w:rsidRDefault="00EF69B1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«Санаңды сақта, жас ұрпақ!»</w:t>
            </w:r>
          </w:p>
        </w:tc>
        <w:tc>
          <w:tcPr>
            <w:tcW w:w="1984" w:type="dxa"/>
          </w:tcPr>
          <w:p w:rsidR="00EF69B1" w:rsidRPr="00667265" w:rsidRDefault="00EF69B1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акция </w:t>
            </w:r>
          </w:p>
        </w:tc>
        <w:tc>
          <w:tcPr>
            <w:tcW w:w="1985" w:type="dxa"/>
          </w:tcPr>
          <w:p w:rsidR="00EF69B1" w:rsidRPr="00667265" w:rsidRDefault="00EF69B1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молодежь</w:t>
            </w:r>
          </w:p>
        </w:tc>
        <w:tc>
          <w:tcPr>
            <w:tcW w:w="1705" w:type="dxa"/>
          </w:tcPr>
          <w:p w:rsidR="00EF69B1" w:rsidRPr="00667265" w:rsidRDefault="00EF69B1" w:rsidP="00C43DA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ЦГБ 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август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«Мы против коррупции»                                  </w:t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акция</w:t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широкий круг читателей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ЦГБ/ИБО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 xml:space="preserve">август 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«Надо быть честным: тема коррупции в детской литературе»</w:t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видеообзор</w:t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мл.,ср. шк. возраст </w:t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МДБ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«Библиотека и права личности»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час  права  (видеоурок)</w:t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молодежь</w:t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</w:t>
            </w:r>
          </w:p>
        </w:tc>
      </w:tr>
      <w:tr w:rsidR="00667265" w:rsidRPr="00667265" w:rsidTr="009A4A98">
        <w:tc>
          <w:tcPr>
            <w:tcW w:w="1129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август</w:t>
            </w:r>
          </w:p>
        </w:tc>
        <w:tc>
          <w:tcPr>
            <w:tcW w:w="3686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«Основной закон страны»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познавательный  час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C43DAC" w:rsidRPr="00667265" w:rsidRDefault="00C43DAC" w:rsidP="00C43DAC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C43DAC" w:rsidRPr="00667265" w:rsidRDefault="00C43DAC" w:rsidP="00C43DAC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с. Байконыс</w:t>
            </w:r>
          </w:p>
        </w:tc>
      </w:tr>
      <w:tr w:rsidR="00667265" w:rsidRPr="00667265" w:rsidTr="009A4A98">
        <w:tc>
          <w:tcPr>
            <w:tcW w:w="1129" w:type="dxa"/>
          </w:tcPr>
          <w:p w:rsidR="00370C83" w:rsidRPr="00667265" w:rsidRDefault="00370C83" w:rsidP="00370C83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август </w:t>
            </w:r>
          </w:p>
        </w:tc>
        <w:tc>
          <w:tcPr>
            <w:tcW w:w="3686" w:type="dxa"/>
          </w:tcPr>
          <w:p w:rsidR="00370C83" w:rsidRPr="00667265" w:rsidRDefault="00370C83" w:rsidP="00370C83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«Сыбайлас жемқорлыққа жол жоқ»</w:t>
            </w:r>
          </w:p>
        </w:tc>
        <w:tc>
          <w:tcPr>
            <w:tcW w:w="1984" w:type="dxa"/>
          </w:tcPr>
          <w:p w:rsidR="00370C83" w:rsidRPr="00667265" w:rsidRDefault="00370C83" w:rsidP="00370C83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круглый стол</w:t>
            </w:r>
          </w:p>
        </w:tc>
        <w:tc>
          <w:tcPr>
            <w:tcW w:w="1985" w:type="dxa"/>
          </w:tcPr>
          <w:p w:rsidR="00370C83" w:rsidRPr="00667265" w:rsidRDefault="00370C83" w:rsidP="00370C83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370C83" w:rsidRPr="00667265" w:rsidRDefault="00370C83" w:rsidP="00370C83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с. Изобильное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сентябрь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«Адалдықты аманаттап»</w:t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пресс-встреча с представителями прокуратуры 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ЦГБ 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сентябрь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«Молодежь против коррупции»        </w:t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круглый стол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ЦГБ/ИБО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«Мы за мир без коррупции!»</w:t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журфикс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ст. шк. возраст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  <w:t>МДБ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«Парасыз болашаққа бірге»</w:t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ток-шоу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п. Бестобе</w:t>
            </w:r>
          </w:p>
        </w:tc>
      </w:tr>
      <w:tr w:rsidR="00667265" w:rsidRPr="00667265" w:rsidTr="009A4A98">
        <w:tc>
          <w:tcPr>
            <w:tcW w:w="1129" w:type="dxa"/>
          </w:tcPr>
          <w:p w:rsidR="00D02DFD" w:rsidRPr="00667265" w:rsidRDefault="00D02DFD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октябрь</w:t>
            </w:r>
          </w:p>
        </w:tc>
        <w:tc>
          <w:tcPr>
            <w:tcW w:w="3686" w:type="dxa"/>
          </w:tcPr>
          <w:p w:rsidR="00D02DFD" w:rsidRPr="00667265" w:rsidRDefault="00D02DFD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«Пара алу құрдымға апарар жол!»</w:t>
            </w:r>
          </w:p>
        </w:tc>
        <w:tc>
          <w:tcPr>
            <w:tcW w:w="1984" w:type="dxa"/>
          </w:tcPr>
          <w:p w:rsidR="00D02DFD" w:rsidRPr="00667265" w:rsidRDefault="00D02DFD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круглый стол</w:t>
            </w:r>
          </w:p>
        </w:tc>
        <w:tc>
          <w:tcPr>
            <w:tcW w:w="1985" w:type="dxa"/>
          </w:tcPr>
          <w:p w:rsidR="00D02DFD" w:rsidRPr="00667265" w:rsidRDefault="00D02DFD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D02DFD" w:rsidRPr="00667265" w:rsidRDefault="00D02DFD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ЦГБ 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октябрь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«Что вы знаете о своих правах?» </w:t>
            </w:r>
          </w:p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час-пресс</w:t>
            </w:r>
          </w:p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(онлайн-опрос)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молодежь</w:t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6" w:type="dxa"/>
          </w:tcPr>
          <w:p w:rsidR="00B73B89" w:rsidRPr="00667265" w:rsidRDefault="00336000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«Жемқорлық індет</w:t>
            </w:r>
            <w:r w:rsidR="00B73B89"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–жою міндет» </w:t>
            </w:r>
            <w:r w:rsidR="00B73B89"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книжная выставка 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ст. шк. возраст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с. Изобильное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октябрь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«Бала құқығы»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час права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ст.шк.возраст</w:t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с. Изобильное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ноябрь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"Знаешь ли ты закон?"                      </w:t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правовой ринг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ст.шк.возраст</w:t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ЦГБ/ИБО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ноябрь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«Книги помогут понять и воспитать»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библио-фреш</w:t>
            </w:r>
          </w:p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ср.ст. шк. возраст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МДБ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ноябрь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«Правовая планета детства»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литературно- правовая викторина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мл.шк.возраст</w:t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п. Шантобе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ноябрь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«Правопорядок»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час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  <w:t>права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  <w:t xml:space="preserve">     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ст.шк.возраст</w:t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с. Новокранштадка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«STOP. Коррупция» /к Международному дню борьбы с коррупцией/ </w:t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арт-час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декабрь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«Гражданское общество против коррупции»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кн. выставка-импульс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ЦГБ/ИБО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декабрь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«В коррупции – корень зла!»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конкурс плакатов 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широкий круг читателей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МДБ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декабрь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«Борьба с корупцией: новый этап»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круглый стол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ст. шк. возраст</w:t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п. Аксу</w:t>
            </w:r>
          </w:p>
        </w:tc>
      </w:tr>
      <w:tr w:rsidR="00667265" w:rsidRPr="00667265" w:rsidTr="009A4A98">
        <w:trPr>
          <w:trHeight w:val="880"/>
        </w:trPr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декабрь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«Что такое коррупция»</w:t>
            </w: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беседа -обсуждение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ст.,ср.шк. возраст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с. Карабулак</w:t>
            </w:r>
          </w:p>
        </w:tc>
      </w:tr>
      <w:tr w:rsidR="00667265" w:rsidRPr="00667265" w:rsidTr="009A4A98">
        <w:tc>
          <w:tcPr>
            <w:tcW w:w="1129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декабрь</w:t>
            </w:r>
          </w:p>
        </w:tc>
        <w:tc>
          <w:tcPr>
            <w:tcW w:w="3686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«Коррупции - стоп»  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984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книжная выставка</w:t>
            </w:r>
          </w:p>
        </w:tc>
        <w:tc>
          <w:tcPr>
            <w:tcW w:w="1985" w:type="dxa"/>
          </w:tcPr>
          <w:p w:rsidR="00B73B89" w:rsidRPr="00667265" w:rsidRDefault="00B73B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</w:t>
            </w:r>
          </w:p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с. Карабулак</w:t>
            </w:r>
          </w:p>
          <w:p w:rsidR="00B73B89" w:rsidRPr="00667265" w:rsidRDefault="00B73B89" w:rsidP="00B73B89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667265" w:rsidRPr="00667265" w:rsidTr="009A4A98">
        <w:tc>
          <w:tcPr>
            <w:tcW w:w="1129" w:type="dxa"/>
          </w:tcPr>
          <w:p w:rsidR="00217A89" w:rsidRPr="00667265" w:rsidRDefault="00217A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декабрь</w:t>
            </w:r>
          </w:p>
        </w:tc>
        <w:tc>
          <w:tcPr>
            <w:tcW w:w="3686" w:type="dxa"/>
          </w:tcPr>
          <w:p w:rsidR="00217A89" w:rsidRPr="00667265" w:rsidRDefault="00217A89" w:rsidP="00217A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«Жить по совести и чести» </w:t>
            </w:r>
          </w:p>
        </w:tc>
        <w:tc>
          <w:tcPr>
            <w:tcW w:w="1984" w:type="dxa"/>
          </w:tcPr>
          <w:p w:rsidR="00217A89" w:rsidRPr="00667265" w:rsidRDefault="00217A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информационный час</w:t>
            </w:r>
          </w:p>
        </w:tc>
        <w:tc>
          <w:tcPr>
            <w:tcW w:w="1985" w:type="dxa"/>
          </w:tcPr>
          <w:p w:rsidR="00217A89" w:rsidRPr="00667265" w:rsidRDefault="00217A89" w:rsidP="00B73B89">
            <w:pPr>
              <w:suppressAutoHyphens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широкий круг читателей</w:t>
            </w: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ab/>
            </w:r>
          </w:p>
        </w:tc>
        <w:tc>
          <w:tcPr>
            <w:tcW w:w="1705" w:type="dxa"/>
          </w:tcPr>
          <w:p w:rsidR="00217A89" w:rsidRPr="00667265" w:rsidRDefault="00217A89" w:rsidP="00336000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66726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kk-KZ"/>
              </w:rPr>
              <w:t>Библиотека п. Заводской</w:t>
            </w:r>
          </w:p>
        </w:tc>
      </w:tr>
    </w:tbl>
    <w:p w:rsidR="00E87ECF" w:rsidRPr="00667265" w:rsidRDefault="00E87ECF" w:rsidP="00336000">
      <w:pPr>
        <w:spacing w:line="240" w:lineRule="auto"/>
        <w:jc w:val="both"/>
        <w:rPr>
          <w:rFonts w:ascii="Calibri" w:eastAsia="Calibri" w:hAnsi="Calibri" w:cs="Times New Roman"/>
          <w:color w:val="000000" w:themeColor="text1"/>
        </w:rPr>
      </w:pPr>
    </w:p>
    <w:sectPr w:rsidR="00E87ECF" w:rsidRPr="00667265" w:rsidSect="00C00F5E">
      <w:pgSz w:w="11906" w:h="16838"/>
      <w:pgMar w:top="1134" w:right="1416" w:bottom="1134" w:left="1418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27278"/>
    <w:multiLevelType w:val="hybridMultilevel"/>
    <w:tmpl w:val="8FDC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61C1B"/>
    <w:multiLevelType w:val="hybridMultilevel"/>
    <w:tmpl w:val="F2880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32234"/>
    <w:multiLevelType w:val="hybridMultilevel"/>
    <w:tmpl w:val="C0DAF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847A32"/>
    <w:multiLevelType w:val="hybridMultilevel"/>
    <w:tmpl w:val="80884AB2"/>
    <w:lvl w:ilvl="0" w:tplc="CFCC6E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CC"/>
    <w:rsid w:val="00047168"/>
    <w:rsid w:val="000C6D26"/>
    <w:rsid w:val="000D6B2B"/>
    <w:rsid w:val="0011042A"/>
    <w:rsid w:val="00144FD1"/>
    <w:rsid w:val="00214038"/>
    <w:rsid w:val="00217A89"/>
    <w:rsid w:val="002912A7"/>
    <w:rsid w:val="00310438"/>
    <w:rsid w:val="00336000"/>
    <w:rsid w:val="00370C83"/>
    <w:rsid w:val="003B1C0D"/>
    <w:rsid w:val="004D4476"/>
    <w:rsid w:val="00526D72"/>
    <w:rsid w:val="00596ED3"/>
    <w:rsid w:val="005D6B8C"/>
    <w:rsid w:val="00612FD0"/>
    <w:rsid w:val="00663A16"/>
    <w:rsid w:val="00667265"/>
    <w:rsid w:val="006712CC"/>
    <w:rsid w:val="006A6001"/>
    <w:rsid w:val="006E1F56"/>
    <w:rsid w:val="006E6EF0"/>
    <w:rsid w:val="00780BD0"/>
    <w:rsid w:val="007A713E"/>
    <w:rsid w:val="007B4D55"/>
    <w:rsid w:val="007E0937"/>
    <w:rsid w:val="007F0627"/>
    <w:rsid w:val="008264A9"/>
    <w:rsid w:val="008D7B66"/>
    <w:rsid w:val="008E527C"/>
    <w:rsid w:val="009A4A98"/>
    <w:rsid w:val="009F619C"/>
    <w:rsid w:val="00A601D1"/>
    <w:rsid w:val="00B172D7"/>
    <w:rsid w:val="00B535CB"/>
    <w:rsid w:val="00B73B89"/>
    <w:rsid w:val="00BF4FD2"/>
    <w:rsid w:val="00C43DAC"/>
    <w:rsid w:val="00D02DFD"/>
    <w:rsid w:val="00DC410D"/>
    <w:rsid w:val="00DF44A8"/>
    <w:rsid w:val="00E832A5"/>
    <w:rsid w:val="00E87ECF"/>
    <w:rsid w:val="00EB5E4E"/>
    <w:rsid w:val="00EC3A12"/>
    <w:rsid w:val="00EF69B1"/>
    <w:rsid w:val="00F04680"/>
    <w:rsid w:val="00F81C92"/>
    <w:rsid w:val="00FB0F95"/>
    <w:rsid w:val="00FC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B15A0"/>
  <w15:chartTrackingRefBased/>
  <w15:docId w15:val="{A4B2AB03-5F47-4EDF-A77E-467862A46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71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6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96E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USER 1</cp:lastModifiedBy>
  <cp:revision>19</cp:revision>
  <cp:lastPrinted>2021-02-12T06:11:00Z</cp:lastPrinted>
  <dcterms:created xsi:type="dcterms:W3CDTF">2021-02-12T05:26:00Z</dcterms:created>
  <dcterms:modified xsi:type="dcterms:W3CDTF">2021-04-02T04:02:00Z</dcterms:modified>
</cp:coreProperties>
</file>